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7" w:after="0" w:line="124" w:lineRule="exact"/>
        <w:ind w:right="307"/>
        <w:jc w:val="right"/>
        <w:rPr>
          <w:rFonts w:ascii="Arial" w:hAnsi="Arial" w:cs="Arial" w:eastAsia="Arial"/>
          <w:sz w:val="11"/>
          <w:szCs w:val="11"/>
        </w:rPr>
      </w:pPr>
      <w:rPr/>
      <w:r>
        <w:rPr/>
        <w:pict>
          <v:shape style="position:absolute;margin-left:72.719971pt;margin-top:4.322061pt;width:411.839996pt;height:100.080002pt;mso-position-horizontal-relative:page;mso-position-vertical-relative:paragraph;z-index:-103" type="#_x0000_t75">
            <v:imagedata r:id="rId5" o:title=""/>
          </v:shape>
        </w:pict>
      </w:r>
      <w:r>
        <w:rPr>
          <w:rFonts w:ascii="Arial" w:hAnsi="Arial" w:cs="Arial" w:eastAsia="Arial"/>
          <w:sz w:val="11"/>
          <w:szCs w:val="11"/>
          <w:color w:val="211F26"/>
          <w:w w:val="105"/>
        </w:rPr>
        <w:t>MO</w:t>
      </w:r>
      <w:r>
        <w:rPr>
          <w:rFonts w:ascii="Arial" w:hAnsi="Arial" w:cs="Arial" w:eastAsia="Arial"/>
          <w:sz w:val="11"/>
          <w:szCs w:val="11"/>
          <w:color w:val="211F26"/>
          <w:spacing w:val="-22"/>
          <w:w w:val="105"/>
        </w:rPr>
        <w:t>O</w:t>
      </w:r>
      <w:r>
        <w:rPr>
          <w:rFonts w:ascii="Arial" w:hAnsi="Arial" w:cs="Arial" w:eastAsia="Arial"/>
          <w:sz w:val="11"/>
          <w:szCs w:val="11"/>
          <w:color w:val="858585"/>
          <w:spacing w:val="1"/>
          <w:w w:val="259"/>
        </w:rPr>
        <w:t>.</w:t>
      </w:r>
      <w:r>
        <w:rPr>
          <w:rFonts w:ascii="Arial" w:hAnsi="Arial" w:cs="Arial" w:eastAsia="Arial"/>
          <w:sz w:val="11"/>
          <w:szCs w:val="11"/>
          <w:color w:val="211F26"/>
          <w:spacing w:val="0"/>
          <w:w w:val="131"/>
        </w:rPr>
        <w:t>4</w:t>
      </w:r>
      <w:r>
        <w:rPr>
          <w:rFonts w:ascii="Arial" w:hAnsi="Arial" w:cs="Arial" w:eastAsia="Arial"/>
          <w:sz w:val="11"/>
          <w:szCs w:val="11"/>
          <w:color w:val="211F26"/>
          <w:spacing w:val="4"/>
          <w:w w:val="100"/>
        </w:rPr>
        <w:t> </w:t>
      </w:r>
      <w:r>
        <w:rPr>
          <w:rFonts w:ascii="Arial" w:hAnsi="Arial" w:cs="Arial" w:eastAsia="Arial"/>
          <w:sz w:val="11"/>
          <w:szCs w:val="11"/>
          <w:color w:val="211F26"/>
          <w:spacing w:val="-16"/>
          <w:w w:val="141"/>
        </w:rPr>
        <w:t>P</w:t>
      </w:r>
      <w:r>
        <w:rPr>
          <w:rFonts w:ascii="Arial" w:hAnsi="Arial" w:cs="Arial" w:eastAsia="Arial"/>
          <w:sz w:val="11"/>
          <w:szCs w:val="11"/>
          <w:color w:val="6E6E72"/>
          <w:spacing w:val="-1"/>
          <w:w w:val="194"/>
        </w:rPr>
        <w:t>.</w:t>
      </w:r>
      <w:r>
        <w:rPr>
          <w:rFonts w:ascii="Arial" w:hAnsi="Arial" w:cs="Arial" w:eastAsia="Arial"/>
          <w:sz w:val="11"/>
          <w:szCs w:val="11"/>
          <w:color w:val="211F26"/>
          <w:spacing w:val="0"/>
          <w:w w:val="107"/>
        </w:rPr>
        <w:t>S.C.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2469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6"/>
          <w:position w:val="-1"/>
        </w:rPr>
        <w:t>DIPARTIMENT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6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11"/>
          <w:w w:val="106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DELL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PUBBLIC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11F26"/>
          <w:spacing w:val="0"/>
          <w:w w:val="106"/>
          <w:position w:val="-1"/>
        </w:rPr>
        <w:t>SICUREZZA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960" w:right="1140"/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4" w:lineRule="exact"/>
        <w:ind w:left="1790" w:right="-65" w:firstLine="65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3"/>
        </w:rPr>
        <w:t>AUTODICHIARAZIONE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-3"/>
          <w:w w:val="10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SENS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5"/>
        </w:rPr>
        <w:t>DEGLI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ARTT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D.P.R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DICEMBRE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9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0"/>
          <w:w w:val="15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1"/>
        </w:rPr>
        <w:t>445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33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312F36"/>
          <w:spacing w:val="0"/>
          <w:w w:val="100"/>
          <w:i/>
        </w:rPr>
        <w:t>Allegat</w:t>
      </w:r>
      <w:r>
        <w:rPr>
          <w:rFonts w:ascii="Times New Roman" w:hAnsi="Times New Roman" w:cs="Times New Roman" w:eastAsia="Times New Roman"/>
          <w:sz w:val="21"/>
          <w:szCs w:val="21"/>
          <w:color w:val="312F3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12F3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14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960" w:right="1140"/>
          <w:cols w:num="2" w:equalWidth="0">
            <w:col w:w="7989" w:space="724"/>
            <w:col w:w="110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147705" w:type="dxa"/>
      </w:tblPr>
      <w:tblGrid/>
      <w:tr>
        <w:trPr>
          <w:trHeight w:val="397" w:hRule="exact"/>
        </w:trPr>
        <w:tc>
          <w:tcPr>
            <w:tcW w:w="1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3"/>
              </w:rPr>
              <w:t>sottoscritto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3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1492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545454"/>
                <w:spacing w:val="0"/>
                <w:w w:val="137"/>
              </w:rPr>
              <w:t>,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545454"/>
                <w:spacing w:val="55"/>
                <w:w w:val="137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nat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750" w:right="799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3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7" w:after="0" w:line="240" w:lineRule="auto"/>
              <w:ind w:left="833" w:right="-20"/>
              <w:jc w:val="left"/>
              <w:tabs>
                <w:tab w:pos="3060" w:val="left"/>
              </w:tabs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424144"/>
                <w:w w:val="117"/>
              </w:rPr>
              <w:t>,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4241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42414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2"/>
              </w:rPr>
              <w:t>residente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88"/>
              </w:rPr>
              <w:t>in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  <w:u w:val="single" w:color="545454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  <w:u w:val="single" w:color="545454"/>
              </w:rPr>
              <w:tab/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  <w:u w:val="single" w:color="545454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</w:tr>
      <w:tr>
        <w:trPr>
          <w:trHeight w:val="391" w:hRule="exact"/>
        </w:trPr>
        <w:tc>
          <w:tcPr>
            <w:tcW w:w="15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0" w:right="-20"/>
              <w:jc w:val="left"/>
              <w:tabs>
                <w:tab w:pos="1380" w:val="left"/>
              </w:tabs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w w:val="98"/>
              </w:rPr>
              <w:t>vi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5"/>
                <w:w w:val="98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5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  <w:u w:val="single" w:color="4B4B4B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  <w:u w:val="single" w:color="4B4B4B"/>
              </w:rPr>
              <w:tab/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  <w:u w:val="single" w:color="4B4B4B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30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71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identificat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12F36"/>
                <w:spacing w:val="0"/>
                <w:w w:val="102"/>
              </w:rPr>
              <w:t>mezzo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14" w:right="775"/>
              <w:jc w:val="center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2"/>
              </w:rPr>
              <w:t>nr.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  <w:tc>
          <w:tcPr>
            <w:tcW w:w="31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312" w:right="-2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utenza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211F26"/>
                <w:spacing w:val="0"/>
                <w:w w:val="100"/>
              </w:rPr>
              <w:t>telefonica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55" w:lineRule="exact"/>
        <w:ind w:left="126" w:right="-20"/>
        <w:jc w:val="left"/>
        <w:tabs>
          <w:tab w:pos="100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11F26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  <w:u w:val="single" w:color="414043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u w:val="single" w:color="414043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211F26"/>
          <w:u w:val="single" w:color="414043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6"/>
          <w:w w:val="221"/>
        </w:rPr>
        <w:t>_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37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consapevole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conseguenze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penali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11"/>
          <w:w w:val="100"/>
        </w:rPr>
        <w:t>v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iste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dichiar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zioni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mendaci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7" w:after="0" w:line="240" w:lineRule="auto"/>
        <w:ind w:left="140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pubblic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ufficiale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  <w:t>D.P.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8"/>
          <w:w w:val="102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0"/>
          <w:w w:val="15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98"/>
        </w:rPr>
        <w:t>445/200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98"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495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2"/>
        </w:rPr>
        <w:t>c.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2"/>
          <w:w w:val="103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-14"/>
          <w:w w:val="15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2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4" w:lineRule="exact"/>
        <w:ind w:left="1744" w:right="1692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DICHIAR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0"/>
          <w:position w:val="-1"/>
        </w:rPr>
        <w:t>SOTT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PROPRI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  <w:position w:val="-1"/>
        </w:rPr>
        <w:t>RESPONSABILITÀ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960" w:right="1140"/>
        </w:sectPr>
      </w:pPr>
      <w:rPr/>
    </w:p>
    <w:p>
      <w:pPr>
        <w:spacing w:before="27" w:after="0" w:line="282" w:lineRule="exact"/>
        <w:ind w:left="512" w:right="-78"/>
        <w:jc w:val="left"/>
        <w:tabs>
          <w:tab w:pos="404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18"/>
          <w:szCs w:val="18"/>
          <w:color w:val="424144"/>
          <w:w w:val="109"/>
          <w:position w:val="-1"/>
        </w:rPr>
        <w:t>)</w:t>
      </w:r>
      <w:r>
        <w:rPr>
          <w:rFonts w:ascii="Arial" w:hAnsi="Arial" w:cs="Arial" w:eastAsia="Arial"/>
          <w:sz w:val="18"/>
          <w:szCs w:val="18"/>
          <w:color w:val="424144"/>
          <w:w w:val="108"/>
          <w:position w:val="-1"/>
        </w:rPr>
        <w:t>&gt;</w:t>
      </w:r>
      <w:r>
        <w:rPr>
          <w:rFonts w:ascii="Arial" w:hAnsi="Arial" w:cs="Arial" w:eastAsia="Arial"/>
          <w:sz w:val="18"/>
          <w:szCs w:val="18"/>
          <w:color w:val="424144"/>
          <w:w w:val="100"/>
          <w:position w:val="-1"/>
        </w:rPr>
        <w:t>  </w:t>
      </w:r>
      <w:r>
        <w:rPr>
          <w:rFonts w:ascii="Arial" w:hAnsi="Arial" w:cs="Arial" w:eastAsia="Arial"/>
          <w:sz w:val="18"/>
          <w:szCs w:val="18"/>
          <w:color w:val="424144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1"/>
          <w:position w:val="-1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2"/>
          <w:position w:val="-1"/>
        </w:rPr>
        <w:t>essere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91"/>
          <w:position w:val="-1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92"/>
          <w:position w:val="-1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3"/>
          <w:position w:val="-1"/>
        </w:rPr>
        <w:t>transit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4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7"/>
          <w:w w:val="97"/>
          <w:position w:val="-1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97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u w:val="single" w:color="414043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u w:val="single" w:color="414043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u w:val="single" w:color="414043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27" w:after="0" w:line="282" w:lineRule="exact"/>
        <w:ind w:right="-20"/>
        <w:jc w:val="left"/>
        <w:tabs>
          <w:tab w:pos="2080" w:val="left"/>
          <w:tab w:pos="2540" w:val="left"/>
          <w:tab w:pos="420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-1"/>
        </w:rPr>
        <w:t>proveniente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"/>
          <w:w w:val="100"/>
          <w:u w:val="single" w:color="535353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u w:val="single" w:color="535353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u w:val="single" w:color="535353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u w:val="single" w:color="535353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u w:val="single" w:color="535353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u w:val="single" w:color="535353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position w:val="-1"/>
        </w:rPr>
        <w:t>ett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u w:val="single" w:color="535353"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u w:val="single" w:color="535353"/>
          <w:position w:val="-1"/>
        </w:rPr>
        <w:tab/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u w:val="single" w:color="535353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33"/>
          <w:position w:val="-1"/>
        </w:rPr>
        <w:t>_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20" w:bottom="280" w:left="960" w:right="1140"/>
          <w:cols w:num="2" w:equalWidth="0">
            <w:col w:w="4051" w:space="132"/>
            <w:col w:w="563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75" w:lineRule="auto"/>
        <w:ind w:left="855" w:right="55" w:firstLine="-343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42414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essere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conoscenza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lle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misu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conteniment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contagi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6"/>
        </w:rPr>
        <w:t>all'art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0"/>
          <w:w w:val="11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47"/>
        </w:rPr>
        <w:t>l,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4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lett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Decret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Preside11te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Co11sigli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Mi11istri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dell'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marz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concernente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8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spostament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dell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person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fisich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2"/>
          <w:u w:val="thick" w:color="000000"/>
        </w:rPr>
        <w:t>entrata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2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2"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9"/>
          <w:w w:val="112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uscita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  <w:u w:val="thick" w:color="000000"/>
        </w:rPr>
        <w:t>nonché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  <w:u w:val="thick" w:color="000000"/>
        </w:rPr>
        <w:t>all'intern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5"/>
          <w:w w:val="11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della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regione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Lombardia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nelle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province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Modena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0"/>
        </w:rPr>
        <w:t>Parma,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Piacenza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Reggi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nell'Emilia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  <w:t>Rimin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5"/>
          <w:w w:val="103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424144"/>
          <w:spacing w:val="0"/>
          <w:w w:val="151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4241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241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Pesar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0"/>
        </w:rPr>
        <w:t>Urbino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Alessandria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Asti,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Novara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Verbano-Cusio-Ossola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Vercelli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Padova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Trevis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Venezia</w:t>
      </w:r>
      <w:r>
        <w:rPr>
          <w:rFonts w:ascii="Times New Roman" w:hAnsi="Times New Roman" w:cs="Times New Roman" w:eastAsia="Times New Roman"/>
          <w:sz w:val="26"/>
          <w:szCs w:val="26"/>
          <w:color w:val="54545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54545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  <w:t>nonché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dell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sanzion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previst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5"/>
          <w:u w:val="thick" w:color="000000"/>
        </w:rPr>
        <w:t>dall'art.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5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8"/>
          <w:w w:val="115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4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co.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47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47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47"/>
          <w:u w:val="thick" w:color="000000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5"/>
          <w:w w:val="147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dell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stess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decret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3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cas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6"/>
          <w:u w:val="thick" w:color="000000"/>
        </w:rPr>
        <w:t>di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6"/>
        </w:rPr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7"/>
        </w:rPr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7"/>
          <w:u w:val="thick" w:color="000000"/>
        </w:rPr>
        <w:t>inottemperanz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7"/>
          <w:u w:val="thick" w:color="000000"/>
        </w:rPr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0"/>
          <w:w w:val="107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color w:val="312F36"/>
          <w:spacing w:val="-2"/>
          <w:w w:val="107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650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15"/>
          <w:w w:val="11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color w:val="0C0C0C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11"/>
        </w:rPr>
        <w:t>P.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salv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11F26"/>
          <w:spacing w:val="0"/>
          <w:w w:val="174"/>
        </w:rPr>
        <w:t>il</w:t>
      </w:r>
      <w:r>
        <w:rPr>
          <w:rFonts w:ascii="Arial" w:hAnsi="Arial" w:cs="Arial" w:eastAsia="Arial"/>
          <w:sz w:val="24"/>
          <w:szCs w:val="24"/>
          <w:color w:val="211F26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fatt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costituisca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ù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0"/>
        </w:rPr>
        <w:t>grave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6"/>
        </w:rPr>
        <w:t>reato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6"/>
          <w:szCs w:val="26"/>
          <w:color w:val="211F26"/>
          <w:spacing w:val="0"/>
          <w:w w:val="106"/>
        </w:rPr>
        <w:t>;</w:t>
      </w:r>
      <w:r>
        <w:rPr>
          <w:rFonts w:ascii="Times New Roman" w:hAnsi="Times New Roman" w:cs="Times New Roman" w:eastAsia="Times New Roman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2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)</w:t>
      </w:r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&gt;</w:t>
      </w:r>
      <w:r>
        <w:rPr>
          <w:rFonts w:ascii="Arial" w:hAnsi="Arial" w:cs="Arial" w:eastAsia="Arial"/>
          <w:sz w:val="18"/>
          <w:szCs w:val="18"/>
          <w:color w:val="424144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color w:val="42414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viaggi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7"/>
          <w:w w:val="1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minat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5"/>
        </w:rPr>
        <w:t>da: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64" w:after="0" w:line="240" w:lineRule="auto"/>
        <w:ind w:left="12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35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comprovate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esigenze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2"/>
        </w:rPr>
        <w:t>lavorativ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12"/>
          <w:w w:val="102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16"/>
        </w:rPr>
        <w:t>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49" w:after="0" w:line="240" w:lineRule="auto"/>
        <w:ind w:left="12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35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situazioni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2"/>
        </w:rPr>
        <w:t>necessit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3"/>
          <w:w w:val="102"/>
        </w:rPr>
        <w:t>à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36"/>
        </w:rPr>
        <w:t>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6" w:after="0" w:line="240" w:lineRule="auto"/>
        <w:ind w:left="1219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35"/>
          <w:w w:val="126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motivi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3"/>
        </w:rPr>
        <w:t>salute;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56" w:after="0" w:line="240" w:lineRule="auto"/>
        <w:ind w:left="1226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5"/>
          <w:szCs w:val="25"/>
          <w:color w:val="54545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rientr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press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propri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domicili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abitazio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42414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1"/>
        </w:rPr>
        <w:t>residenza.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4" w:lineRule="auto"/>
        <w:ind w:left="126" w:right="81" w:firstLine="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questo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riguardo,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dichiaro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                                 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8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8"/>
          <w:i/>
        </w:rPr>
        <w:t>LAVORO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8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46"/>
          <w:w w:val="10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8"/>
          <w:i/>
        </w:rPr>
        <w:t>PRESS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13"/>
          <w:w w:val="108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24144"/>
          <w:spacing w:val="0"/>
          <w:w w:val="108"/>
          <w:i/>
        </w:rPr>
        <w:t>..</w:t>
      </w:r>
      <w:r>
        <w:rPr>
          <w:rFonts w:ascii="Times New Roman" w:hAnsi="Times New Roman" w:cs="Times New Roman" w:eastAsia="Times New Roman"/>
          <w:sz w:val="24"/>
          <w:szCs w:val="24"/>
          <w:color w:val="424144"/>
          <w:spacing w:val="-16"/>
          <w:w w:val="108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8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8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15"/>
          <w:w w:val="10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8"/>
          <w:i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5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5"/>
          <w:w w:val="105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24144"/>
          <w:spacing w:val="0"/>
          <w:w w:val="105"/>
          <w:i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color w:val="424144"/>
          <w:spacing w:val="9"/>
          <w:w w:val="105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5"/>
          <w:i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13"/>
          <w:w w:val="10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MIO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6"/>
          <w:i/>
        </w:rPr>
        <w:t>DOMICILI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6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49"/>
          <w:w w:val="10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SITO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0"/>
          <w:w w:val="100"/>
          <w:i/>
        </w:rPr>
        <w:t>....</w:t>
      </w:r>
      <w:r>
        <w:rPr>
          <w:rFonts w:ascii="Times New Roman" w:hAnsi="Times New Roman" w:cs="Times New Roman" w:eastAsia="Times New Roman"/>
          <w:sz w:val="24"/>
          <w:szCs w:val="24"/>
          <w:color w:val="545454"/>
          <w:spacing w:val="-2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6E6E72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6E6E7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6E6E72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DEV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6"/>
          <w:i/>
        </w:rPr>
        <w:t>EFFETTUARE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53"/>
          <w:w w:val="106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5"/>
          <w:i/>
        </w:rPr>
        <w:t>VISITA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MEDICA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5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C0C0C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C0C0C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ALTR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MOTIV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03"/>
          <w:i/>
        </w:rPr>
        <w:t>PARTICOLAR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1"/>
          <w:w w:val="103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19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8"/>
          <w:w w:val="119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06"/>
          <w:i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0"/>
          <w:w w:val="119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11F26"/>
          <w:spacing w:val="-14"/>
          <w:w w:val="119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312F36"/>
          <w:spacing w:val="0"/>
          <w:w w:val="124"/>
          <w:i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7" w:right="6450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5"/>
          <w:szCs w:val="25"/>
          <w:color w:val="6E6E7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5"/>
          <w:szCs w:val="25"/>
          <w:color w:val="6E6E7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luog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2"/>
        </w:rPr>
        <w:t>controllo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0" w:right="310"/>
        <w:jc w:val="both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1"/>
        </w:rPr>
        <w:t>Firma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1"/>
        </w:rPr>
        <w:t>del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1"/>
        </w:rPr>
        <w:t>dichiarante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1"/>
        </w:rPr>
        <w:t>                                                                           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0"/>
          <w:w w:val="100"/>
          <w:position w:val="0"/>
        </w:rPr>
        <w:t>L'Operatore</w:t>
      </w:r>
      <w:r>
        <w:rPr>
          <w:rFonts w:ascii="Times New Roman" w:hAnsi="Times New Roman" w:cs="Times New Roman" w:eastAsia="Times New Roman"/>
          <w:sz w:val="25"/>
          <w:szCs w:val="25"/>
          <w:color w:val="312F36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11F26"/>
          <w:spacing w:val="0"/>
          <w:w w:val="101"/>
          <w:position w:val="0"/>
        </w:rPr>
        <w:t>Polizia</w:t>
      </w:r>
      <w:r>
        <w:rPr>
          <w:rFonts w:ascii="Times New Roman" w:hAnsi="Times New Roman" w:cs="Times New Roman" w:eastAsia="Times New Roman"/>
          <w:sz w:val="25"/>
          <w:szCs w:val="2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11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1F26"/>
          <w:spacing w:val="0"/>
          <w:w w:val="123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1920" w:h="16840"/>
      <w:pgMar w:top="720" w:bottom="280" w:left="9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2020-03-10T16:52:25Z</dcterms:created>
  <dcterms:modified xsi:type="dcterms:W3CDTF">2020-03-10T16:52:25Z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LastSaved">
    <vt:filetime>2020-03-10T00:00:00Z</vt:filetime>
  </property>
</Properties>
</file>